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3B44851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8E4A7B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7C62A57F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>Дизельне паливо (Євро 5), талон, Бензин А-95 (Євро 5), талон</w:t>
      </w:r>
      <w:r w:rsid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7D58DDD4" w14:textId="77777777" w:rsidR="0026660F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7158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6660F">
        <w:rPr>
          <w:rFonts w:ascii="Times New Roman" w:hAnsi="Times New Roman"/>
          <w:sz w:val="24"/>
          <w:szCs w:val="24"/>
          <w:shd w:val="clear" w:color="auto" w:fill="FFFFFF"/>
        </w:rPr>
        <w:t>30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-0</w:t>
      </w:r>
      <w:r w:rsidR="0026660F">
        <w:rPr>
          <w:rFonts w:ascii="Times New Roman" w:hAnsi="Times New Roman"/>
          <w:sz w:val="24"/>
          <w:szCs w:val="24"/>
          <w:shd w:val="clear" w:color="auto" w:fill="FFFFFF"/>
        </w:rPr>
        <w:t>08372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3DF07F2A" w:rsidR="00C02E44" w:rsidRPr="00271582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26660F" w:rsidRPr="0026660F">
        <w:rPr>
          <w:rFonts w:ascii="Times New Roman" w:hAnsi="Times New Roman"/>
          <w:sz w:val="24"/>
          <w:szCs w:val="24"/>
        </w:rPr>
        <w:t>79505</w:t>
      </w:r>
      <w:r w:rsidR="000A0840">
        <w:rPr>
          <w:rFonts w:ascii="Times New Roman" w:hAnsi="Times New Roman"/>
          <w:sz w:val="24"/>
          <w:szCs w:val="24"/>
        </w:rPr>
        <w:t>,</w:t>
      </w:r>
      <w:r w:rsidR="0026660F" w:rsidRPr="0026660F">
        <w:rPr>
          <w:rFonts w:ascii="Times New Roman" w:hAnsi="Times New Roman"/>
          <w:sz w:val="24"/>
          <w:szCs w:val="24"/>
        </w:rPr>
        <w:t>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26660F">
        <w:rPr>
          <w:rFonts w:ascii="Times New Roman" w:hAnsi="Times New Roman"/>
          <w:sz w:val="24"/>
          <w:szCs w:val="24"/>
        </w:rPr>
        <w:t>травень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2591A5DD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840">
        <w:rPr>
          <w:rFonts w:ascii="Times New Roman" w:hAnsi="Times New Roman"/>
          <w:sz w:val="24"/>
          <w:szCs w:val="24"/>
          <w:lang w:val="uk-UA"/>
        </w:rPr>
        <w:t>79505,00</w:t>
      </w:r>
      <w:r w:rsidR="00A56395">
        <w:rPr>
          <w:rFonts w:ascii="Times New Roman" w:hAnsi="Times New Roman"/>
          <w:sz w:val="24"/>
          <w:szCs w:val="24"/>
        </w:rPr>
        <w:t xml:space="preserve">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2B21467B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Дизельне паливо </w:t>
      </w:r>
      <w:r w:rsidR="0026660F">
        <w:rPr>
          <w:rFonts w:ascii="Times New Roman" w:hAnsi="Times New Roman"/>
          <w:sz w:val="24"/>
          <w:szCs w:val="24"/>
          <w:lang w:val="uk-UA"/>
        </w:rPr>
        <w:t>500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26660F">
        <w:rPr>
          <w:rFonts w:ascii="Times New Roman" w:hAnsi="Times New Roman"/>
          <w:sz w:val="24"/>
          <w:szCs w:val="24"/>
          <w:lang w:val="uk-UA"/>
        </w:rPr>
        <w:t>(</w:t>
      </w:r>
      <w:r w:rsidR="0026660F">
        <w:rPr>
          <w:rFonts w:ascii="Times New Roman" w:hAnsi="Times New Roman"/>
          <w:sz w:val="24"/>
          <w:szCs w:val="24"/>
          <w:lang w:val="uk-UA"/>
        </w:rPr>
        <w:t>85,41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+ (0,</w:t>
      </w:r>
      <w:r w:rsidR="0026660F">
        <w:rPr>
          <w:rFonts w:ascii="Times New Roman" w:hAnsi="Times New Roman"/>
          <w:sz w:val="24"/>
          <w:szCs w:val="24"/>
          <w:lang w:val="uk-UA"/>
        </w:rPr>
        <w:t>59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грн (0,</w:t>
      </w:r>
      <w:r w:rsidR="0026660F">
        <w:rPr>
          <w:rFonts w:ascii="Times New Roman" w:hAnsi="Times New Roman"/>
          <w:sz w:val="24"/>
          <w:szCs w:val="24"/>
          <w:lang w:val="uk-UA"/>
        </w:rPr>
        <w:t>7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%) * </w:t>
      </w:r>
      <w:r w:rsidR="0026660F">
        <w:rPr>
          <w:rFonts w:ascii="Times New Roman" w:hAnsi="Times New Roman"/>
          <w:sz w:val="24"/>
          <w:szCs w:val="24"/>
          <w:lang w:val="uk-UA"/>
        </w:rPr>
        <w:t>3 дні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(до дати розкриття))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60F">
        <w:rPr>
          <w:rFonts w:ascii="Times New Roman" w:hAnsi="Times New Roman"/>
          <w:sz w:val="24"/>
          <w:szCs w:val="24"/>
          <w:lang w:val="uk-UA"/>
        </w:rPr>
        <w:t>500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л. * </w:t>
      </w:r>
      <w:r w:rsidR="0026660F">
        <w:rPr>
          <w:rFonts w:ascii="Times New Roman" w:hAnsi="Times New Roman"/>
          <w:sz w:val="24"/>
          <w:szCs w:val="24"/>
          <w:lang w:val="uk-UA"/>
        </w:rPr>
        <w:t>87,18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грн =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840">
        <w:rPr>
          <w:rFonts w:ascii="Times New Roman" w:hAnsi="Times New Roman"/>
          <w:sz w:val="24"/>
          <w:szCs w:val="24"/>
          <w:lang w:val="uk-UA"/>
        </w:rPr>
        <w:t>43590,00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>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.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Бензин А-95  - 500 л. * 71,83 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840">
        <w:rPr>
          <w:rFonts w:ascii="Times New Roman" w:hAnsi="Times New Roman"/>
          <w:sz w:val="24"/>
          <w:szCs w:val="24"/>
          <w:lang w:val="uk-UA"/>
        </w:rPr>
        <w:t>= 35915,00 грн. Всього 79505,00 грн.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23D15AA7" w:rsidR="004F7842" w:rsidRPr="002D625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</w:t>
      </w:r>
      <w:proofErr w:type="spellStart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p w14:paraId="73D43798" w14:textId="77777777" w:rsidR="002D6252" w:rsidRPr="002D6252" w:rsidRDefault="002D6252" w:rsidP="002D6252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Технічні характеристики дизельного палива: Вміст сірки — не більше 10 мг/кг. Мінімальне </w:t>
      </w:r>
      <w:proofErr w:type="spellStart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49. Спосіб реалізації: талон. Відповідність сезонності дизельного палива згідно ДСТУ 7688:2015.</w:t>
      </w:r>
    </w:p>
    <w:p w14:paraId="3157F492" w14:textId="5B679F16" w:rsidR="002D6252" w:rsidRPr="002D6252" w:rsidRDefault="002D6252" w:rsidP="002D6252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бензину А-95: Вміст сірки — не більше 10 мг/кг. Октанове число (за дослідним методом): 95. Спосіб реалізації: талон. Відповідність ДСТУ 7687:2015.</w:t>
      </w:r>
    </w:p>
    <w:p w14:paraId="42AFF845" w14:textId="77777777" w:rsidR="002D6252" w:rsidRPr="002D6252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</w:p>
    <w:sectPr w:rsidR="002D6252" w:rsidRPr="002D625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8E4A7B"/>
    <w:rsid w:val="00912DD1"/>
    <w:rsid w:val="0091486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C02E44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84</cp:revision>
  <cp:lastPrinted>2025-04-08T13:49:00Z</cp:lastPrinted>
  <dcterms:created xsi:type="dcterms:W3CDTF">2024-03-20T09:46:00Z</dcterms:created>
  <dcterms:modified xsi:type="dcterms:W3CDTF">2026-03-31T08:39:00Z</dcterms:modified>
</cp:coreProperties>
</file>